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D91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4F9C55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536D6" w:rsidRPr="00101053" w14:paraId="3CC839FD" w14:textId="77777777" w:rsidTr="006D448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CB4B3B8" w14:textId="77777777" w:rsidR="00D536D6" w:rsidRPr="00101053" w:rsidRDefault="00D536D6" w:rsidP="006D448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5F9447" w14:textId="77777777" w:rsidR="00D536D6" w:rsidRPr="00101053" w:rsidRDefault="00D536D6" w:rsidP="006D44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2"/>
              </w:rPr>
              <w:t xml:space="preserve">Realizace ochranné meze OM1 s interakčním prvkem IP1 v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</w:rPr>
              <w:t>k.ú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</w:rPr>
              <w:t>. Prostřední Bečva</w:t>
            </w:r>
          </w:p>
        </w:tc>
      </w:tr>
      <w:tr w:rsidR="00D536D6" w:rsidRPr="00DA055E" w14:paraId="597B1F15" w14:textId="77777777" w:rsidTr="006D448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6582B6" w14:textId="77777777" w:rsidR="00D536D6" w:rsidRPr="00101053" w:rsidRDefault="00D536D6" w:rsidP="006D448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547E39" w14:textId="77777777" w:rsidR="00D536D6" w:rsidRPr="00DA055E" w:rsidRDefault="00D536D6" w:rsidP="006D448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055E">
              <w:rPr>
                <w:rFonts w:ascii="Arial" w:hAnsi="Arial" w:cs="Arial"/>
                <w:sz w:val="22"/>
                <w:szCs w:val="22"/>
              </w:rPr>
              <w:t>SP5167/2024-525101</w:t>
            </w:r>
          </w:p>
        </w:tc>
      </w:tr>
    </w:tbl>
    <w:p w14:paraId="1FB5F0F1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1E8FDA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257E10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060E94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0E29F9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11231C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20D8B5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CA885B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81DAA6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51ECF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09DBD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74408F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818021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C14B52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17549C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B9BC66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2186F3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E6E366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52A604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5BBEFC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5EADF1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E7E475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D84568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8F79B0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25352" w14:textId="77777777" w:rsidR="00182B99" w:rsidRDefault="00182B99" w:rsidP="008E4AD5">
      <w:r>
        <w:separator/>
      </w:r>
    </w:p>
  </w:endnote>
  <w:endnote w:type="continuationSeparator" w:id="0">
    <w:p w14:paraId="189357B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E95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F7D7F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C3E4C" w14:textId="77777777" w:rsidR="00182B99" w:rsidRDefault="00182B99" w:rsidP="008E4AD5">
      <w:r>
        <w:separator/>
      </w:r>
    </w:p>
  </w:footnote>
  <w:footnote w:type="continuationSeparator" w:id="0">
    <w:p w14:paraId="1B3EBAD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16AA1" w14:textId="77777777" w:rsidR="00F34DD4" w:rsidRDefault="00F34DD4">
    <w:pPr>
      <w:pStyle w:val="Zhlav"/>
    </w:pPr>
  </w:p>
  <w:p w14:paraId="1E84988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858772">
    <w:abstractNumId w:val="2"/>
  </w:num>
  <w:num w:numId="2" w16cid:durableId="219707629">
    <w:abstractNumId w:val="1"/>
  </w:num>
  <w:num w:numId="3" w16cid:durableId="117880860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14D4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6D6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8</cp:revision>
  <cp:lastPrinted>2018-01-29T13:44:00Z</cp:lastPrinted>
  <dcterms:created xsi:type="dcterms:W3CDTF">2018-02-07T11:39:00Z</dcterms:created>
  <dcterms:modified xsi:type="dcterms:W3CDTF">2024-06-06T11:29:00Z</dcterms:modified>
</cp:coreProperties>
</file>